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33" w:rsidRPr="00F7772E" w:rsidRDefault="002A2433" w:rsidP="002A24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772E">
        <w:rPr>
          <w:rFonts w:ascii="Times New Roman" w:hAnsi="Times New Roman" w:cs="Times New Roman"/>
          <w:b/>
          <w:bCs/>
          <w:sz w:val="32"/>
          <w:szCs w:val="32"/>
        </w:rPr>
        <w:t>Обязанности Заказчика платных услуг</w:t>
      </w:r>
    </w:p>
    <w:p w:rsidR="002A2433" w:rsidRPr="00F7772E" w:rsidRDefault="002A2433" w:rsidP="002A243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7772E">
        <w:rPr>
          <w:rFonts w:ascii="Times New Roman" w:hAnsi="Times New Roman" w:cs="Times New Roman"/>
          <w:sz w:val="32"/>
          <w:szCs w:val="32"/>
        </w:rPr>
        <w:t xml:space="preserve">Родители (законные представители) обязаны вносить родительскую плату за платные услуги </w:t>
      </w:r>
      <w:r w:rsidRPr="00F7772E">
        <w:rPr>
          <w:rFonts w:ascii="Times New Roman" w:hAnsi="Times New Roman" w:cs="Times New Roman"/>
          <w:b/>
          <w:sz w:val="32"/>
          <w:szCs w:val="32"/>
        </w:rPr>
        <w:t>не позднее 25-го числа каждого месяца за текущий месяц</w:t>
      </w:r>
      <w:r w:rsidRPr="00F7772E">
        <w:rPr>
          <w:rFonts w:ascii="Times New Roman" w:hAnsi="Times New Roman" w:cs="Times New Roman"/>
          <w:sz w:val="32"/>
          <w:szCs w:val="32"/>
        </w:rPr>
        <w:t xml:space="preserve"> в соответствии с договором, заключенным между родителями (законными представителями) и ЛГ МАУ «</w:t>
      </w:r>
      <w:proofErr w:type="spellStart"/>
      <w:r w:rsidRPr="00F7772E">
        <w:rPr>
          <w:rFonts w:ascii="Times New Roman" w:hAnsi="Times New Roman" w:cs="Times New Roman"/>
          <w:sz w:val="32"/>
          <w:szCs w:val="32"/>
        </w:rPr>
        <w:t>Спортшкола</w:t>
      </w:r>
      <w:proofErr w:type="spellEnd"/>
      <w:r w:rsidRPr="00F7772E">
        <w:rPr>
          <w:rFonts w:ascii="Times New Roman" w:hAnsi="Times New Roman" w:cs="Times New Roman"/>
          <w:sz w:val="32"/>
          <w:szCs w:val="32"/>
        </w:rPr>
        <w:t>». </w:t>
      </w:r>
    </w:p>
    <w:p w:rsidR="002A2433" w:rsidRPr="00F7772E" w:rsidRDefault="00364678" w:rsidP="002A243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7772E">
        <w:rPr>
          <w:rFonts w:ascii="Times New Roman" w:hAnsi="Times New Roman" w:cs="Times New Roman"/>
          <w:sz w:val="32"/>
          <w:szCs w:val="32"/>
        </w:rPr>
        <w:t>Н</w:t>
      </w:r>
      <w:r w:rsidR="002A2433" w:rsidRPr="00F7772E">
        <w:rPr>
          <w:rFonts w:ascii="Times New Roman" w:hAnsi="Times New Roman" w:cs="Times New Roman"/>
          <w:sz w:val="32"/>
          <w:szCs w:val="32"/>
        </w:rPr>
        <w:t>ачисление родительской платы за оказанные платные услуги, в том числе и за пропуски без уважительной причины (прочие)</w:t>
      </w:r>
      <w:r w:rsidRPr="00F7772E">
        <w:rPr>
          <w:rFonts w:ascii="Times New Roman" w:hAnsi="Times New Roman" w:cs="Times New Roman"/>
          <w:sz w:val="32"/>
          <w:szCs w:val="32"/>
        </w:rPr>
        <w:t>, производится ежемесячно, на основании табелей посещения детей.</w:t>
      </w:r>
    </w:p>
    <w:p w:rsidR="002A2433" w:rsidRPr="00F7772E" w:rsidRDefault="002A2433" w:rsidP="002A243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7772E">
        <w:rPr>
          <w:rFonts w:ascii="Times New Roman" w:hAnsi="Times New Roman" w:cs="Times New Roman"/>
          <w:sz w:val="32"/>
          <w:szCs w:val="32"/>
        </w:rPr>
        <w:t>Родительская плата за платные услуги вносится родителями (законными представителями) и производится предоплатой путем безналичного перечисления средств на лицевой счет ЛГ МАУ «</w:t>
      </w:r>
      <w:proofErr w:type="spellStart"/>
      <w:r w:rsidRPr="00F7772E">
        <w:rPr>
          <w:rFonts w:ascii="Times New Roman" w:hAnsi="Times New Roman" w:cs="Times New Roman"/>
          <w:sz w:val="32"/>
          <w:szCs w:val="32"/>
        </w:rPr>
        <w:t>Спортшкола</w:t>
      </w:r>
      <w:proofErr w:type="spellEnd"/>
      <w:r w:rsidRPr="00F7772E">
        <w:rPr>
          <w:rFonts w:ascii="Times New Roman" w:hAnsi="Times New Roman" w:cs="Times New Roman"/>
          <w:sz w:val="32"/>
          <w:szCs w:val="32"/>
        </w:rPr>
        <w:t>».</w:t>
      </w:r>
    </w:p>
    <w:p w:rsidR="002A2433" w:rsidRPr="00F7772E" w:rsidRDefault="002A2433" w:rsidP="002A2433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F7772E">
        <w:rPr>
          <w:rFonts w:ascii="Times New Roman" w:hAnsi="Times New Roman" w:cs="Times New Roman"/>
          <w:sz w:val="32"/>
          <w:szCs w:val="32"/>
        </w:rPr>
        <w:t xml:space="preserve">Возврат </w:t>
      </w:r>
      <w:r w:rsidR="003802F1" w:rsidRPr="00F7772E">
        <w:rPr>
          <w:rFonts w:ascii="Times New Roman" w:hAnsi="Times New Roman" w:cs="Times New Roman"/>
          <w:sz w:val="32"/>
          <w:szCs w:val="32"/>
        </w:rPr>
        <w:t xml:space="preserve">излишне уплаченной </w:t>
      </w:r>
      <w:r w:rsidRPr="00F7772E">
        <w:rPr>
          <w:rFonts w:ascii="Times New Roman" w:hAnsi="Times New Roman" w:cs="Times New Roman"/>
          <w:sz w:val="32"/>
          <w:szCs w:val="32"/>
        </w:rPr>
        <w:t>суммы родителям (законным представителям) в случае исключения ребенка из ЛГ МАУ «</w:t>
      </w:r>
      <w:proofErr w:type="spellStart"/>
      <w:r w:rsidRPr="00F7772E">
        <w:rPr>
          <w:rFonts w:ascii="Times New Roman" w:hAnsi="Times New Roman" w:cs="Times New Roman"/>
          <w:sz w:val="32"/>
          <w:szCs w:val="32"/>
        </w:rPr>
        <w:t>Спортшкола</w:t>
      </w:r>
      <w:proofErr w:type="spellEnd"/>
      <w:r w:rsidRPr="00F7772E">
        <w:rPr>
          <w:rFonts w:ascii="Times New Roman" w:hAnsi="Times New Roman" w:cs="Times New Roman"/>
          <w:sz w:val="32"/>
          <w:szCs w:val="32"/>
        </w:rPr>
        <w:t>» производится на основании заявления родителя (законного представителя) путем перечисления средств на лицевой счет заявителя</w:t>
      </w:r>
      <w:r w:rsidR="00F7772E" w:rsidRPr="00F7772E">
        <w:rPr>
          <w:rFonts w:ascii="Times New Roman" w:hAnsi="Times New Roman" w:cs="Times New Roman"/>
          <w:sz w:val="32"/>
          <w:szCs w:val="32"/>
        </w:rPr>
        <w:t>, после сверки  взаиморасчетов с Учреждением</w:t>
      </w:r>
      <w:r w:rsidRPr="00F7772E">
        <w:rPr>
          <w:rFonts w:ascii="Times New Roman" w:hAnsi="Times New Roman" w:cs="Times New Roman"/>
          <w:sz w:val="32"/>
          <w:szCs w:val="32"/>
        </w:rPr>
        <w:t>. </w:t>
      </w:r>
    </w:p>
    <w:p w:rsidR="002A2433" w:rsidRPr="00F7772E" w:rsidRDefault="002A2433" w:rsidP="002A24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772E">
        <w:rPr>
          <w:rFonts w:ascii="Times New Roman" w:hAnsi="Times New Roman" w:cs="Times New Roman"/>
          <w:sz w:val="32"/>
          <w:szCs w:val="32"/>
        </w:rPr>
        <w:t>Родительская плата за платные услуги не взимается в случаях отсутствия ребенка в ЛГ МАУ «</w:t>
      </w:r>
      <w:proofErr w:type="spellStart"/>
      <w:r w:rsidRPr="00F7772E">
        <w:rPr>
          <w:rFonts w:ascii="Times New Roman" w:hAnsi="Times New Roman" w:cs="Times New Roman"/>
          <w:sz w:val="32"/>
          <w:szCs w:val="32"/>
        </w:rPr>
        <w:t>Спортшкола</w:t>
      </w:r>
      <w:proofErr w:type="spellEnd"/>
      <w:r w:rsidRPr="00F7772E">
        <w:rPr>
          <w:rFonts w:ascii="Times New Roman" w:hAnsi="Times New Roman" w:cs="Times New Roman"/>
          <w:sz w:val="32"/>
          <w:szCs w:val="32"/>
        </w:rPr>
        <w:t>»  только по следующим уважительным причинам: </w:t>
      </w:r>
    </w:p>
    <w:p w:rsidR="002A2433" w:rsidRPr="00F7772E" w:rsidRDefault="002A2433" w:rsidP="002A24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772E">
        <w:rPr>
          <w:rFonts w:ascii="Times New Roman" w:hAnsi="Times New Roman" w:cs="Times New Roman"/>
          <w:sz w:val="32"/>
          <w:szCs w:val="32"/>
        </w:rPr>
        <w:t>Пропуски по болезни ребенка (согласно представленной медицинской справке из учреждения здравоохранения); </w:t>
      </w:r>
    </w:p>
    <w:p w:rsidR="002A2433" w:rsidRPr="00F7772E" w:rsidRDefault="002A2433" w:rsidP="002A24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772E">
        <w:rPr>
          <w:rFonts w:ascii="Times New Roman" w:hAnsi="Times New Roman" w:cs="Times New Roman"/>
          <w:sz w:val="32"/>
          <w:szCs w:val="32"/>
        </w:rPr>
        <w:t>Пропуски ребенка в течение учебного года по заявлению родителей (законных представителей) на период отпуска родителей (законных представителей) (</w:t>
      </w:r>
      <w:proofErr w:type="gramStart"/>
      <w:r w:rsidRPr="00F7772E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F7772E">
        <w:rPr>
          <w:rFonts w:ascii="Times New Roman" w:hAnsi="Times New Roman" w:cs="Times New Roman"/>
          <w:sz w:val="32"/>
          <w:szCs w:val="32"/>
        </w:rPr>
        <w:t xml:space="preserve"> предоставленных документов, подтверждающих отпуск родителей  (законных представителей));</w:t>
      </w:r>
    </w:p>
    <w:p w:rsidR="002A2433" w:rsidRPr="00F7772E" w:rsidRDefault="002A2433" w:rsidP="002A24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7772E">
        <w:rPr>
          <w:rFonts w:ascii="Times New Roman" w:hAnsi="Times New Roman" w:cs="Times New Roman"/>
          <w:sz w:val="32"/>
          <w:szCs w:val="32"/>
        </w:rPr>
        <w:t>Пропуски, связанные с закрытием ЛГ МАУ «</w:t>
      </w:r>
      <w:proofErr w:type="spellStart"/>
      <w:r w:rsidRPr="00F7772E">
        <w:rPr>
          <w:rFonts w:ascii="Times New Roman" w:hAnsi="Times New Roman" w:cs="Times New Roman"/>
          <w:sz w:val="32"/>
          <w:szCs w:val="32"/>
        </w:rPr>
        <w:t>Спортшкола</w:t>
      </w:r>
      <w:proofErr w:type="spellEnd"/>
      <w:r w:rsidRPr="00F7772E">
        <w:rPr>
          <w:rFonts w:ascii="Times New Roman" w:hAnsi="Times New Roman" w:cs="Times New Roman"/>
          <w:sz w:val="32"/>
          <w:szCs w:val="32"/>
        </w:rPr>
        <w:t>» (группового помещения) на ремонтные и (или) аварийные работы или приостановлением деятельности. </w:t>
      </w:r>
    </w:p>
    <w:p w:rsidR="002A2433" w:rsidRPr="00F7772E" w:rsidRDefault="002A2433" w:rsidP="002A243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7772E">
        <w:rPr>
          <w:rFonts w:ascii="Times New Roman" w:hAnsi="Times New Roman" w:cs="Times New Roman"/>
          <w:sz w:val="32"/>
          <w:szCs w:val="32"/>
        </w:rPr>
        <w:t xml:space="preserve">Заказчик в любое время, может расторгнуть договор. Оплата Заказчику за выполнение услуги не возвращается.  </w:t>
      </w:r>
    </w:p>
    <w:p w:rsidR="002A2433" w:rsidRPr="00F7772E" w:rsidRDefault="00364678" w:rsidP="0036467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F7772E">
        <w:rPr>
          <w:rFonts w:ascii="Times New Roman" w:hAnsi="Times New Roman" w:cs="Times New Roman"/>
          <w:sz w:val="32"/>
          <w:szCs w:val="32"/>
        </w:rPr>
        <w:t>Заказчик в</w:t>
      </w:r>
      <w:r w:rsidR="002A2433" w:rsidRPr="00F7772E">
        <w:rPr>
          <w:rFonts w:ascii="Times New Roman" w:hAnsi="Times New Roman" w:cs="Times New Roman"/>
          <w:sz w:val="32"/>
          <w:szCs w:val="32"/>
        </w:rPr>
        <w:t>озмеща</w:t>
      </w:r>
      <w:r w:rsidRPr="00F7772E">
        <w:rPr>
          <w:rFonts w:ascii="Times New Roman" w:hAnsi="Times New Roman" w:cs="Times New Roman"/>
          <w:sz w:val="32"/>
          <w:szCs w:val="32"/>
        </w:rPr>
        <w:t>ет</w:t>
      </w:r>
      <w:r w:rsidR="002A2433" w:rsidRPr="00F7772E">
        <w:rPr>
          <w:rFonts w:ascii="Times New Roman" w:hAnsi="Times New Roman" w:cs="Times New Roman"/>
          <w:sz w:val="32"/>
          <w:szCs w:val="32"/>
        </w:rPr>
        <w:t xml:space="preserve"> ущерб, причиненный Потребителем имуществу Исполнителя в соответствии с законодательством Российской Федерации.</w:t>
      </w:r>
    </w:p>
    <w:p w:rsidR="002A2433" w:rsidRPr="00F7772E" w:rsidRDefault="002A2433" w:rsidP="002A243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2A2433" w:rsidRPr="00F7772E" w:rsidRDefault="002A2433">
      <w:pPr>
        <w:rPr>
          <w:sz w:val="32"/>
          <w:szCs w:val="32"/>
        </w:rPr>
      </w:pPr>
    </w:p>
    <w:sectPr w:rsidR="002A2433" w:rsidRPr="00F7772E" w:rsidSect="002A24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31389"/>
    <w:multiLevelType w:val="multilevel"/>
    <w:tmpl w:val="E13C43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2433"/>
    <w:rsid w:val="002A2433"/>
    <w:rsid w:val="00364678"/>
    <w:rsid w:val="003802F1"/>
    <w:rsid w:val="007D7076"/>
    <w:rsid w:val="00BB557C"/>
    <w:rsid w:val="00EA1FF8"/>
    <w:rsid w:val="00F7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4</cp:revision>
  <cp:lastPrinted>2020-10-07T09:39:00Z</cp:lastPrinted>
  <dcterms:created xsi:type="dcterms:W3CDTF">2020-10-06T09:13:00Z</dcterms:created>
  <dcterms:modified xsi:type="dcterms:W3CDTF">2020-10-07T09:40:00Z</dcterms:modified>
</cp:coreProperties>
</file>